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31" w:rsidRDefault="004D5531" w:rsidP="004D55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Типовые задачи по теме «Фондовый рынок»</w:t>
      </w:r>
    </w:p>
    <w:p w:rsidR="004D5531" w:rsidRDefault="004D5531" w:rsidP="004D55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>Определить ожидаемую норму доходности, если безрисковая ставка составляет 12,5%, премия за риск 8%, а β-коэффициент систематического риска равен 0,82. Сделайте выводы.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531">
        <w:rPr>
          <w:rFonts w:ascii="Times New Roman" w:hAnsi="Times New Roman" w:cs="Times New Roman"/>
          <w:sz w:val="28"/>
          <w:szCs w:val="28"/>
        </w:rPr>
        <w:t>Нg</w:t>
      </w:r>
      <w:proofErr w:type="spellEnd"/>
      <w:r w:rsidRPr="004D5531">
        <w:rPr>
          <w:rFonts w:ascii="Times New Roman" w:hAnsi="Times New Roman" w:cs="Times New Roman"/>
          <w:sz w:val="28"/>
          <w:szCs w:val="28"/>
        </w:rPr>
        <w:t xml:space="preserve"> = RБ + β*</w:t>
      </w:r>
      <w:proofErr w:type="gramStart"/>
      <w:r w:rsidRPr="004D5531">
        <w:rPr>
          <w:rFonts w:ascii="Times New Roman" w:hAnsi="Times New Roman" w:cs="Times New Roman"/>
          <w:sz w:val="28"/>
          <w:szCs w:val="28"/>
        </w:rPr>
        <w:t>σ ,</w:t>
      </w:r>
      <w:proofErr w:type="gramEnd"/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4D5531">
        <w:rPr>
          <w:rFonts w:ascii="Times New Roman" w:hAnsi="Times New Roman" w:cs="Times New Roman"/>
          <w:sz w:val="28"/>
          <w:szCs w:val="28"/>
        </w:rPr>
        <w:t>Нg</w:t>
      </w:r>
      <w:proofErr w:type="spellEnd"/>
      <w:r w:rsidRPr="004D5531">
        <w:rPr>
          <w:rFonts w:ascii="Times New Roman" w:hAnsi="Times New Roman" w:cs="Times New Roman"/>
          <w:sz w:val="28"/>
          <w:szCs w:val="28"/>
        </w:rPr>
        <w:t xml:space="preserve"> – ожидаемая норма доходности, %;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>RБ – безрисковая ставка (премия), %;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>β – коэффициент систематического риска;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>σ – ставка (премия) за риск, %.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531">
        <w:rPr>
          <w:rFonts w:ascii="Times New Roman" w:hAnsi="Times New Roman" w:cs="Times New Roman"/>
          <w:sz w:val="28"/>
          <w:szCs w:val="28"/>
        </w:rPr>
        <w:t>Нg</w:t>
      </w:r>
      <w:proofErr w:type="spellEnd"/>
      <w:r w:rsidRPr="004D5531">
        <w:rPr>
          <w:rFonts w:ascii="Times New Roman" w:hAnsi="Times New Roman" w:cs="Times New Roman"/>
          <w:sz w:val="28"/>
          <w:szCs w:val="28"/>
        </w:rPr>
        <w:t xml:space="preserve"> = 12,5+ 0,82*8 = 19,06 (%)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>Таким образом, ожидаемая норма доходности составила 19,06%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</w:rPr>
        <w:t>Если β – коэффициент систематического риска больше 1, то риск увеличивается и наоборот. На ожидаемую норму доходности наибольшее влияние оказывает безрисковая ставка, увеличивая получаемое значение.</w:t>
      </w:r>
    </w:p>
    <w:p w:rsid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5E17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Pr="004D553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Инвестор купил 100 обыкновенных акций корпорации по $52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 а продал по $53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прибыль инвестора от этой операции.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Прибыль от этой операции равна разнице цен продажи и покупки, умноженной на объём сделки: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($53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43 - $52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25) * 100 = $118.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внимание, что дивидендов в данном случае просто не было, так как иногда они просто не выплачиваются. Другое дело акции привилегированные: если инвестор владеет ими достаточно долго, то он наверняка дождётся дивидендов.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Задача </w:t>
      </w: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Инвестор купил 500 привилегированных акций корпорации по $33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19, продал их по $36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14, а также получил дивиденды из расчёта $0.05 за акцию.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прибыль инвестора от этой операции.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данном случае необходимо учесть ещё и дивиденды, хотя их доля в общем доходе относительно невелика: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($36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14 - $33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 + $0</w:t>
      </w:r>
      <w:r w:rsidR="00B31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05) * 500 = $1500.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вышеприведённых примерах инвестор получает доход. Однако так бывает не всегда.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4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Инвестор купил 200 обыкновенных акций компании по $73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63, а продал по $72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 убыток от этой операции.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  <w:u w:val="single"/>
        </w:rPr>
        <w:lastRenderedPageBreak/>
        <w:t>Решение: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Убыток будет равен: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($73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63 - $72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85) * 200 = $156.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видя, что курс ранее приобретённых ценных бумаг упал, инвестор решает переждать неблагоприятные времена. Однако в этом случае оценка текущей стоимости пакета активов по ценам вторичного рынка уменьшится по сравнению с первоначальной величиной.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Задача </w:t>
      </w: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Инвестор купил 1000 акций компании по $95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Через некоторое время их курс упал до $92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на сколько уменьшилась оценка текущей стоимости пакета акций на вторичном рынке.</w:t>
      </w:r>
    </w:p>
    <w:p w:rsidR="004D5531" w:rsidRPr="004D5531" w:rsidRDefault="004D553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стоимости оценки равно: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($95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31 - $92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 * 1000 = $3 200.</w:t>
      </w:r>
    </w:p>
    <w:p w:rsidR="004D5531" w:rsidRPr="004D5531" w:rsidRDefault="004D553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видим, в качестве первоначальной оценки пакета акций здесь выступает сумма средств, которую инвестор потратил на покупку ценных бумаг. Аналогичные расчёты можно проводить и по облигациям. В реальности переоценка активов производится каждый день по цене закрытия торговой сессии на вторичном рынке.</w:t>
      </w:r>
    </w:p>
    <w:p w:rsidR="005C4551" w:rsidRDefault="005C455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4551" w:rsidRPr="004D5531" w:rsidRDefault="005C4551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 xml:space="preserve">Предприятие выпустило в обращение 164044 акций номиналом 10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. ед. каждая. Все акции обыкновенные. Выручка от реализации продукции за год за минусом НДС и акциза составила 2971112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. ед. Налогооблагаемая прибыль предприятия за год – 771148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. ед., общая сумма платежей из прибыли в бюджет – 203948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. ед. Доля чистой прибыли, направляемой на выплату дивидендов, установлена на уровне 40%.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Необходимо рассчитать уровень дивидендов на одну акцию.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5C4551">
        <w:rPr>
          <w:rFonts w:ascii="Times New Roman" w:hAnsi="Times New Roman" w:cs="Times New Roman"/>
          <w:sz w:val="28"/>
          <w:szCs w:val="28"/>
        </w:rPr>
        <w:t>: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Прежде всего, необходимо рассчитать сумму чистой прибыли (ЧП) предприятия. Для этого из суммы налогооблагаемой прибыли (НП) вычитаем сумму платежей из прибыли в бюджет (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Нпр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):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ЧП=НП-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Нпр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55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551">
        <w:rPr>
          <w:rFonts w:ascii="Times New Roman" w:hAnsi="Times New Roman" w:cs="Times New Roman"/>
          <w:sz w:val="28"/>
          <w:szCs w:val="28"/>
        </w:rPr>
        <w:t>771148-203948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55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551">
        <w:rPr>
          <w:rFonts w:ascii="Times New Roman" w:hAnsi="Times New Roman" w:cs="Times New Roman"/>
          <w:sz w:val="28"/>
          <w:szCs w:val="28"/>
        </w:rPr>
        <w:t xml:space="preserve">567200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. ед.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Чистая прибыль на выплату дивидендов по обыкновенным акциям (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ЧПдоб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) может быть рассчитана по формуле:</w:t>
      </w:r>
    </w:p>
    <w:p w:rsidR="005C4551" w:rsidRPr="005C4551" w:rsidRDefault="005C4551" w:rsidP="00613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ЧПдоб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=ЧП*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ДЧПоб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/100-Nпр*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Цномпр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Дпр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/100,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ДЧПоб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 – доля чистой прибыли, направляемой на выплату дивидендов, %;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551">
        <w:rPr>
          <w:rFonts w:ascii="Times New Roman" w:hAnsi="Times New Roman" w:cs="Times New Roman"/>
          <w:sz w:val="28"/>
          <w:szCs w:val="28"/>
        </w:rPr>
        <w:t>Nпр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 – общее количество выпущенных в обращение привилегированных акций, ед.;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Цномпр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 – номинальная цена привилегированной акции,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. ед.;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Дпр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 – уровень дивидендов по привилегированным акциям, в % в номиналу.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lastRenderedPageBreak/>
        <w:t>Поскольку данное предприятие не выпускает привилегированных акций, на выплату дивидендов по обыкновенным акциям будет направлено: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ЧПдоб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=567200*40/100=226880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. ед.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Уровень дивидендов по обыкновенным акциям (Доб) определяется по формуле:</w:t>
      </w:r>
    </w:p>
    <w:p w:rsidR="005C4551" w:rsidRPr="005C4551" w:rsidRDefault="005C4551" w:rsidP="00613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Доб=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ЧПдоб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*100/(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Nоб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Цномоб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),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Nоб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 – общее количество выпущенных в обращение обыкновенных акций, ед.;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551">
        <w:rPr>
          <w:rFonts w:ascii="Times New Roman" w:hAnsi="Times New Roman" w:cs="Times New Roman"/>
          <w:sz w:val="28"/>
          <w:szCs w:val="28"/>
        </w:rPr>
        <w:t>Цномоб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 – номинальная цена обыкновенной акции,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. ед.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i/>
          <w:iCs/>
          <w:sz w:val="28"/>
          <w:szCs w:val="28"/>
        </w:rPr>
        <w:t>Таким образом</w:t>
      </w:r>
      <w:r w:rsidRPr="005C4551">
        <w:rPr>
          <w:rFonts w:ascii="Times New Roman" w:hAnsi="Times New Roman" w:cs="Times New Roman"/>
          <w:sz w:val="28"/>
          <w:szCs w:val="28"/>
        </w:rPr>
        <w:t>, уровень дивидендов на обыкновенную акцию составит: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>Доб=226880*100</w:t>
      </w:r>
      <w:proofErr w:type="gramStart"/>
      <w:r w:rsidRPr="005C4551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5C4551">
        <w:rPr>
          <w:rFonts w:ascii="Times New Roman" w:hAnsi="Times New Roman" w:cs="Times New Roman"/>
          <w:sz w:val="28"/>
          <w:szCs w:val="28"/>
        </w:rPr>
        <w:t>164044*10)=13,83%</w:t>
      </w:r>
    </w:p>
    <w:p w:rsidR="005C4551" w:rsidRPr="005C4551" w:rsidRDefault="005C4551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51">
        <w:rPr>
          <w:rFonts w:ascii="Times New Roman" w:hAnsi="Times New Roman" w:cs="Times New Roman"/>
          <w:sz w:val="28"/>
          <w:szCs w:val="28"/>
        </w:rPr>
        <w:t xml:space="preserve">или 1,383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 xml:space="preserve">. ед. на каждую акцию номиналом 10 </w:t>
      </w:r>
      <w:proofErr w:type="spellStart"/>
      <w:r w:rsidRPr="005C4551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4551">
        <w:rPr>
          <w:rFonts w:ascii="Times New Roman" w:hAnsi="Times New Roman" w:cs="Times New Roman"/>
          <w:sz w:val="28"/>
          <w:szCs w:val="28"/>
        </w:rPr>
        <w:t>. ед.</w:t>
      </w:r>
    </w:p>
    <w:p w:rsidR="006134E5" w:rsidRDefault="006134E5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134E5" w:rsidRPr="004D5531" w:rsidRDefault="006134E5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Рассчитать размер дивидендов по акциям.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6134E5" w:rsidRPr="006134E5" w:rsidRDefault="006134E5" w:rsidP="006134E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 xml:space="preserve">Прибыль акционерного общества для выплаты дивидендов – 500 млн.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. ед.</w:t>
      </w:r>
    </w:p>
    <w:p w:rsidR="006134E5" w:rsidRPr="006134E5" w:rsidRDefault="006134E5" w:rsidP="006134E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 xml:space="preserve">Общая сумма акций – 4600 млн.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. ед.</w:t>
      </w:r>
    </w:p>
    <w:p w:rsidR="006134E5" w:rsidRPr="006134E5" w:rsidRDefault="006134E5" w:rsidP="006134E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 xml:space="preserve">Сумма привилегированных акций – 400 млн.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. ед.</w:t>
      </w:r>
    </w:p>
    <w:p w:rsidR="006134E5" w:rsidRDefault="006134E5" w:rsidP="006134E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Фиксированный размер дивиденда к номиналу привилегированной акции – 16%.</w:t>
      </w:r>
    </w:p>
    <w:p w:rsidR="006134E5" w:rsidRPr="006134E5" w:rsidRDefault="006134E5" w:rsidP="006134E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6134E5" w:rsidRDefault="006134E5" w:rsidP="006134E5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сумму дивидендов, выплачиваемых по привилегированным акциям:</w:t>
      </w:r>
    </w:p>
    <w:p w:rsidR="006134E5" w:rsidRPr="006134E5" w:rsidRDefault="006134E5" w:rsidP="006134E5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Дприв</w:t>
      </w:r>
      <w:proofErr w:type="spellEnd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=400*0,16=64 млн </w:t>
      </w:r>
      <w:proofErr w:type="spellStart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proofErr w:type="spellEnd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ед.</w:t>
      </w:r>
    </w:p>
    <w:p w:rsidR="006134E5" w:rsidRDefault="006134E5" w:rsidP="006134E5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дивидендов, приходящихся на общей количество обыкновенных акций, рассчитывается следующим образом:</w:t>
      </w:r>
    </w:p>
    <w:p w:rsidR="006134E5" w:rsidRPr="006134E5" w:rsidRDefault="006134E5" w:rsidP="006134E5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Добб=500-64=436 млн. </w:t>
      </w:r>
      <w:proofErr w:type="spellStart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proofErr w:type="spellEnd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ед., т.е. от общей суммы дивидендов мы отнимаем сумму дивидендов по привилегированным акциям.</w:t>
      </w:r>
    </w:p>
    <w:p w:rsidR="006134E5" w:rsidRPr="006134E5" w:rsidRDefault="006134E5" w:rsidP="006134E5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ставку дивидендов по простым акциям:</w:t>
      </w:r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Доб%=436</w:t>
      </w:r>
      <w:proofErr w:type="gramStart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/(</w:t>
      </w:r>
      <w:proofErr w:type="gramEnd"/>
      <w:r w:rsidRPr="0061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4600-400)=0,1038 (10,38%).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4E5" w:rsidRDefault="006134E5" w:rsidP="006134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</w:p>
    <w:p w:rsidR="005C4551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 xml:space="preserve">Инвестор А приобрел за 20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 xml:space="preserve">. ед. облигацию номинальной стоимостью 18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. ед. Купонная ставка равна 50% годовых. Проценты выплачиваются раз в конце года. Срок погашения облигации наступает через 2 года. Рассчитать текущую доходность облигации.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6134E5">
        <w:rPr>
          <w:rFonts w:ascii="Times New Roman" w:hAnsi="Times New Roman" w:cs="Times New Roman"/>
          <w:sz w:val="28"/>
          <w:szCs w:val="28"/>
        </w:rPr>
        <w:t>: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Текущая доходность облигации за год составляет: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iкд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=I*100/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,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 xml:space="preserve"> - купонные выплаты за год;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4E5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 xml:space="preserve"> - цена приобретения облигации.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,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 xml:space="preserve"> - купонная ставка;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4E5">
        <w:rPr>
          <w:rFonts w:ascii="Times New Roman" w:hAnsi="Times New Roman" w:cs="Times New Roman"/>
          <w:sz w:val="28"/>
          <w:szCs w:val="28"/>
        </w:rPr>
        <w:lastRenderedPageBreak/>
        <w:t>Рн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 xml:space="preserve"> - номинальная стоимость облигации.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Итак, текущая доходность облигации за год составляет: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iкд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=0,50*18*100/20=45%.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Купонные выплаты за 2 года составляют: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I2к=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*2.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4E5">
        <w:rPr>
          <w:rFonts w:ascii="Times New Roman" w:hAnsi="Times New Roman" w:cs="Times New Roman"/>
          <w:sz w:val="28"/>
          <w:szCs w:val="28"/>
        </w:rPr>
        <w:t>Текущая доходность облигации за 2 года составляет:</w:t>
      </w:r>
    </w:p>
    <w:p w:rsidR="006134E5" w:rsidRP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iкд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134E5">
        <w:rPr>
          <w:rFonts w:ascii="Times New Roman" w:hAnsi="Times New Roman" w:cs="Times New Roman"/>
          <w:sz w:val="28"/>
          <w:szCs w:val="28"/>
        </w:rPr>
        <w:t>Рпр</w:t>
      </w:r>
      <w:proofErr w:type="spellEnd"/>
      <w:r w:rsidRPr="006134E5">
        <w:rPr>
          <w:rFonts w:ascii="Times New Roman" w:hAnsi="Times New Roman" w:cs="Times New Roman"/>
          <w:sz w:val="28"/>
          <w:szCs w:val="28"/>
        </w:rPr>
        <w:t>=2*0,50*18*100/20=90%.</w:t>
      </w:r>
    </w:p>
    <w:p w:rsidR="006134E5" w:rsidRDefault="006134E5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A7D" w:rsidRDefault="004B0A7D" w:rsidP="004B0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Номинальная стоимость акции – 10 000 рублей. Фиксированный процент по привилегированной акции составляет 15%. Чистая прибыль компании – 200 000 рублей. Какой дивиденд в рублях получит владелец привилегированной акции за год?</w:t>
      </w:r>
    </w:p>
    <w:p w:rsid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4B0A7D">
        <w:rPr>
          <w:rFonts w:ascii="Times New Roman" w:hAnsi="Times New Roman" w:cs="Times New Roman"/>
          <w:sz w:val="28"/>
          <w:szCs w:val="28"/>
        </w:rPr>
        <w:t>: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Сумма дивиденда по привилегированной акции рассчитывается по формуле:</w:t>
      </w:r>
      <w:bookmarkStart w:id="0" w:name="_GoBack"/>
      <w:bookmarkEnd w:id="0"/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A7D">
        <w:rPr>
          <w:rFonts w:ascii="Times New Roman" w:hAnsi="Times New Roman" w:cs="Times New Roman"/>
          <w:sz w:val="28"/>
          <w:szCs w:val="28"/>
        </w:rPr>
        <w:t>Дпр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dпр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,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 xml:space="preserve"> – номинальная цена акции,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A7D">
        <w:rPr>
          <w:rFonts w:ascii="Times New Roman" w:hAnsi="Times New Roman" w:cs="Times New Roman"/>
          <w:sz w:val="28"/>
          <w:szCs w:val="28"/>
        </w:rPr>
        <w:t>dпр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 xml:space="preserve"> – ставка дивиденда по привилегированным акциям.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A7D">
        <w:rPr>
          <w:rFonts w:ascii="Times New Roman" w:hAnsi="Times New Roman" w:cs="Times New Roman"/>
          <w:sz w:val="28"/>
          <w:szCs w:val="28"/>
        </w:rPr>
        <w:t>Дпр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=10000*15/100=1500 руб.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Таким образом, владелец привилегированной акции за год получит 1500 руб.</w:t>
      </w:r>
    </w:p>
    <w:p w:rsid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A7D">
        <w:rPr>
          <w:rFonts w:ascii="Times New Roman" w:hAnsi="Times New Roman" w:cs="Times New Roman"/>
          <w:b/>
          <w:bCs/>
          <w:sz w:val="28"/>
          <w:szCs w:val="28"/>
        </w:rPr>
        <w:t>Задача 10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color w:val="000000"/>
          <w:sz w:val="28"/>
          <w:szCs w:val="28"/>
          <w:shd w:val="clear" w:color="auto" w:fill="FDFEFF"/>
        </w:rPr>
        <w:t>Облигация 4,5% займа была куплена по рыночной цене, которая составляла 96% от ее номинальной стоимости. До момента погашения (7 лет и 240 дней, т.е. 7,658 лет) находилась у владельца. Определить доход по облигации к дате погашения.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A7D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Совокупный доход по облигации определяется по формуле: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Д=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*n+Р1,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 xml:space="preserve"> – ставка купонных выплат по облигации;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A7D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 xml:space="preserve"> – номинальная цена облигации;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n – количество лет, когда облигация находилась у ее владельца;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Р1 – прирост капитала, т. е. разница между рыночной и номинальной ценой облигации.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Д=0,045*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*7,658+(Pn-0,96*</w:t>
      </w:r>
      <w:proofErr w:type="spellStart"/>
      <w:proofErr w:type="gramStart"/>
      <w:r w:rsidRPr="004B0A7D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)=</w:t>
      </w:r>
      <w:proofErr w:type="gramEnd"/>
      <w:r w:rsidRPr="004B0A7D">
        <w:rPr>
          <w:rFonts w:ascii="Times New Roman" w:hAnsi="Times New Roman" w:cs="Times New Roman"/>
          <w:sz w:val="28"/>
          <w:szCs w:val="28"/>
        </w:rPr>
        <w:t>0,385*</w:t>
      </w:r>
      <w:proofErr w:type="spellStart"/>
      <w:r w:rsidRPr="004B0A7D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4B0A7D">
        <w:rPr>
          <w:rFonts w:ascii="Times New Roman" w:hAnsi="Times New Roman" w:cs="Times New Roman"/>
          <w:sz w:val="28"/>
          <w:szCs w:val="28"/>
        </w:rPr>
        <w:t>.</w:t>
      </w:r>
    </w:p>
    <w:p w:rsidR="004B0A7D" w:rsidRPr="004B0A7D" w:rsidRDefault="004B0A7D" w:rsidP="004B0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7D">
        <w:rPr>
          <w:rFonts w:ascii="Times New Roman" w:hAnsi="Times New Roman" w:cs="Times New Roman"/>
          <w:sz w:val="28"/>
          <w:szCs w:val="28"/>
        </w:rPr>
        <w:t>Таким образом, совокупный доход по облигации равен 38,5% ее номинальной стоимости.</w:t>
      </w:r>
    </w:p>
    <w:p w:rsidR="004B0A7D" w:rsidRPr="004B0A7D" w:rsidRDefault="004B0A7D" w:rsidP="0061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0A7D" w:rsidRPr="004B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C2669"/>
    <w:multiLevelType w:val="multilevel"/>
    <w:tmpl w:val="826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83585"/>
    <w:multiLevelType w:val="multilevel"/>
    <w:tmpl w:val="C4C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89"/>
    <w:rsid w:val="00024E89"/>
    <w:rsid w:val="004B0A7D"/>
    <w:rsid w:val="004D5531"/>
    <w:rsid w:val="005C4551"/>
    <w:rsid w:val="006134E5"/>
    <w:rsid w:val="00655E17"/>
    <w:rsid w:val="006F72B6"/>
    <w:rsid w:val="00B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19CA"/>
  <w15:chartTrackingRefBased/>
  <w15:docId w15:val="{B437E57B-4273-456C-8435-592145F3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Углицких</dc:creator>
  <cp:keywords/>
  <dc:description/>
  <cp:lastModifiedBy>Николай Углицких</cp:lastModifiedBy>
  <cp:revision>2</cp:revision>
  <dcterms:created xsi:type="dcterms:W3CDTF">2020-11-15T11:55:00Z</dcterms:created>
  <dcterms:modified xsi:type="dcterms:W3CDTF">2020-11-15T11:55:00Z</dcterms:modified>
</cp:coreProperties>
</file>